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99F7A" w14:textId="370CE1FC" w:rsidR="00C06FBB" w:rsidRDefault="00DF4C68"/>
    <w:p w14:paraId="044652E6" w14:textId="0DCEBCE2" w:rsidR="006872C7" w:rsidRPr="006872C7" w:rsidRDefault="006872C7" w:rsidP="006872C7">
      <w:pPr>
        <w:ind w:firstLine="3686"/>
        <w:rPr>
          <w:rFonts w:ascii="Arial" w:hAnsi="Arial" w:cs="Arial"/>
          <w:b/>
          <w:bCs/>
          <w:sz w:val="32"/>
          <w:szCs w:val="32"/>
          <w:lang w:val="az-Latn-AZ"/>
        </w:rPr>
      </w:pPr>
      <w:r>
        <w:rPr>
          <w:rFonts w:ascii="Arial" w:hAnsi="Arial" w:cs="Arial"/>
          <w:b/>
          <w:bCs/>
          <w:sz w:val="32"/>
          <w:szCs w:val="32"/>
          <w:lang w:val="az-Latn-AZ"/>
        </w:rPr>
        <w:t>E Z A M  2020- Cİ İL</w:t>
      </w:r>
    </w:p>
    <w:p w14:paraId="6D283E89" w14:textId="3BF40342" w:rsidR="006872C7" w:rsidRDefault="006872C7"/>
    <w:tbl>
      <w:tblPr>
        <w:tblStyle w:val="a3"/>
        <w:tblpPr w:leftFromText="180" w:rightFromText="180" w:vertAnchor="text" w:horzAnchor="margin" w:tblpY="-29"/>
        <w:tblOverlap w:val="never"/>
        <w:tblW w:w="10067" w:type="dxa"/>
        <w:tblLook w:val="04A0" w:firstRow="1" w:lastRow="0" w:firstColumn="1" w:lastColumn="0" w:noHBand="0" w:noVBand="1"/>
      </w:tblPr>
      <w:tblGrid>
        <w:gridCol w:w="2139"/>
        <w:gridCol w:w="561"/>
        <w:gridCol w:w="1405"/>
        <w:gridCol w:w="1669"/>
        <w:gridCol w:w="2917"/>
        <w:gridCol w:w="1376"/>
      </w:tblGrid>
      <w:tr w:rsidR="006872C7" w:rsidRPr="00412415" w14:paraId="05763C79" w14:textId="77777777" w:rsidTr="00E778A4">
        <w:trPr>
          <w:trHeight w:val="520"/>
        </w:trPr>
        <w:tc>
          <w:tcPr>
            <w:tcW w:w="10067" w:type="dxa"/>
            <w:gridSpan w:val="6"/>
            <w:shd w:val="clear" w:color="auto" w:fill="FFFFFF" w:themeFill="background1"/>
          </w:tcPr>
          <w:p w14:paraId="47363403" w14:textId="77777777" w:rsidR="006872C7" w:rsidRPr="00412415" w:rsidRDefault="006872C7" w:rsidP="00E778A4">
            <w:pPr>
              <w:rPr>
                <w:rFonts w:ascii="Arial" w:hAnsi="Arial" w:cs="Arial"/>
                <w:sz w:val="36"/>
                <w:szCs w:val="36"/>
                <w:lang w:val="az-Latn-AZ"/>
              </w:rPr>
            </w:pPr>
            <w:r>
              <w:rPr>
                <w:rFonts w:ascii="Arial" w:hAnsi="Arial" w:cs="Arial"/>
                <w:sz w:val="36"/>
                <w:szCs w:val="36"/>
                <w:lang w:val="az-Latn-AZ"/>
              </w:rPr>
              <w:t xml:space="preserve">                    Ortopedik Stomatologiya  Fakultəsi</w:t>
            </w:r>
          </w:p>
        </w:tc>
      </w:tr>
      <w:tr w:rsidR="006872C7" w:rsidRPr="00311A9D" w14:paraId="7C751324" w14:textId="77777777" w:rsidTr="00DF4C68">
        <w:trPr>
          <w:trHeight w:val="252"/>
        </w:trPr>
        <w:tc>
          <w:tcPr>
            <w:tcW w:w="2139" w:type="dxa"/>
            <w:shd w:val="clear" w:color="auto" w:fill="FFFFFF" w:themeFill="background1"/>
          </w:tcPr>
          <w:p w14:paraId="0229A92B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 Əli Akif</w:t>
            </w:r>
          </w:p>
        </w:tc>
        <w:tc>
          <w:tcPr>
            <w:tcW w:w="1966" w:type="dxa"/>
            <w:gridSpan w:val="2"/>
            <w:shd w:val="clear" w:color="auto" w:fill="FFFFFF" w:themeFill="background1"/>
          </w:tcPr>
          <w:p w14:paraId="134B76D8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Ortopedik stomatologiya</w:t>
            </w:r>
          </w:p>
        </w:tc>
        <w:tc>
          <w:tcPr>
            <w:tcW w:w="1669" w:type="dxa"/>
            <w:shd w:val="clear" w:color="auto" w:fill="FFFFFF" w:themeFill="background1"/>
          </w:tcPr>
          <w:p w14:paraId="511AF3FE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2917" w:type="dxa"/>
            <w:shd w:val="clear" w:color="auto" w:fill="FFFFFF" w:themeFill="background1"/>
          </w:tcPr>
          <w:p w14:paraId="120F389C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İtaliya Respblikası,</w:t>
            </w:r>
          </w:p>
          <w:p w14:paraId="6CFB6A46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Florensiya</w:t>
            </w:r>
          </w:p>
        </w:tc>
        <w:tc>
          <w:tcPr>
            <w:tcW w:w="1376" w:type="dxa"/>
            <w:shd w:val="clear" w:color="auto" w:fill="FFFFFF" w:themeFill="background1"/>
          </w:tcPr>
          <w:p w14:paraId="0428E2B7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03.02.2020-</w:t>
            </w:r>
          </w:p>
          <w:p w14:paraId="2F8E2D85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11.02.2020</w:t>
            </w:r>
          </w:p>
        </w:tc>
      </w:tr>
      <w:tr w:rsidR="006872C7" w14:paraId="7FA0A4ED" w14:textId="77777777" w:rsidTr="00DF4C68">
        <w:trPr>
          <w:trHeight w:val="238"/>
        </w:trPr>
        <w:tc>
          <w:tcPr>
            <w:tcW w:w="2139" w:type="dxa"/>
            <w:shd w:val="clear" w:color="auto" w:fill="FFFFFF" w:themeFill="background1"/>
          </w:tcPr>
          <w:p w14:paraId="326C4563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Mahmudov Tofiq Gavə</w:t>
            </w:r>
          </w:p>
        </w:tc>
        <w:tc>
          <w:tcPr>
            <w:tcW w:w="1966" w:type="dxa"/>
            <w:gridSpan w:val="2"/>
            <w:shd w:val="clear" w:color="auto" w:fill="FFFFFF" w:themeFill="background1"/>
          </w:tcPr>
          <w:p w14:paraId="7EAEC3CC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Ortopedik stomatologiya</w:t>
            </w:r>
          </w:p>
        </w:tc>
        <w:tc>
          <w:tcPr>
            <w:tcW w:w="1669" w:type="dxa"/>
            <w:shd w:val="clear" w:color="auto" w:fill="FFFFFF" w:themeFill="background1"/>
          </w:tcPr>
          <w:p w14:paraId="119A6B57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2917" w:type="dxa"/>
            <w:shd w:val="clear" w:color="auto" w:fill="FFFFFF" w:themeFill="background1"/>
          </w:tcPr>
          <w:p w14:paraId="6C149064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İtaliya Respblikası,</w:t>
            </w:r>
          </w:p>
          <w:p w14:paraId="6BF43779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Florensiya</w:t>
            </w:r>
          </w:p>
        </w:tc>
        <w:tc>
          <w:tcPr>
            <w:tcW w:w="1376" w:type="dxa"/>
            <w:shd w:val="clear" w:color="auto" w:fill="FFFFFF" w:themeFill="background1"/>
          </w:tcPr>
          <w:p w14:paraId="13011392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03.02.2020-</w:t>
            </w:r>
          </w:p>
          <w:p w14:paraId="2B589032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11.02.2020</w:t>
            </w:r>
          </w:p>
        </w:tc>
      </w:tr>
      <w:tr w:rsidR="006872C7" w14:paraId="525F954A" w14:textId="77777777" w:rsidTr="00DF4C68">
        <w:trPr>
          <w:trHeight w:val="238"/>
        </w:trPr>
        <w:tc>
          <w:tcPr>
            <w:tcW w:w="2139" w:type="dxa"/>
            <w:shd w:val="clear" w:color="auto" w:fill="FFFFFF" w:themeFill="background1"/>
          </w:tcPr>
          <w:p w14:paraId="50E42556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Əhmədov Səid İlham </w:t>
            </w:r>
          </w:p>
        </w:tc>
        <w:tc>
          <w:tcPr>
            <w:tcW w:w="1966" w:type="dxa"/>
            <w:gridSpan w:val="2"/>
            <w:shd w:val="clear" w:color="auto" w:fill="FFFFFF" w:themeFill="background1"/>
          </w:tcPr>
          <w:p w14:paraId="5B793D37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Otopedik stomatologiya</w:t>
            </w:r>
          </w:p>
        </w:tc>
        <w:tc>
          <w:tcPr>
            <w:tcW w:w="1669" w:type="dxa"/>
            <w:shd w:val="clear" w:color="auto" w:fill="FFFFFF" w:themeFill="background1"/>
          </w:tcPr>
          <w:p w14:paraId="552E532D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dosent</w:t>
            </w:r>
          </w:p>
        </w:tc>
        <w:tc>
          <w:tcPr>
            <w:tcW w:w="2917" w:type="dxa"/>
            <w:shd w:val="clear" w:color="auto" w:fill="FFFFFF" w:themeFill="background1"/>
          </w:tcPr>
          <w:p w14:paraId="6D39CA46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BƏƏ, Dubay </w:t>
            </w:r>
          </w:p>
        </w:tc>
        <w:tc>
          <w:tcPr>
            <w:tcW w:w="1376" w:type="dxa"/>
            <w:shd w:val="clear" w:color="auto" w:fill="FFFFFF" w:themeFill="background1"/>
          </w:tcPr>
          <w:p w14:paraId="5D11D2F8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04.02.2020-</w:t>
            </w:r>
          </w:p>
          <w:p w14:paraId="0FD75188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07.02.2020</w:t>
            </w:r>
          </w:p>
        </w:tc>
      </w:tr>
      <w:tr w:rsidR="006872C7" w14:paraId="7D40A131" w14:textId="77777777" w:rsidTr="00DF4C68">
        <w:trPr>
          <w:trHeight w:val="238"/>
        </w:trPr>
        <w:tc>
          <w:tcPr>
            <w:tcW w:w="2139" w:type="dxa"/>
            <w:shd w:val="clear" w:color="auto" w:fill="FFFFFF" w:themeFill="background1"/>
          </w:tcPr>
          <w:p w14:paraId="37EF0B47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Bilalzadə Sahib Yaqub</w:t>
            </w:r>
          </w:p>
        </w:tc>
        <w:tc>
          <w:tcPr>
            <w:tcW w:w="1966" w:type="dxa"/>
            <w:gridSpan w:val="2"/>
            <w:shd w:val="clear" w:color="auto" w:fill="FFFFFF" w:themeFill="background1"/>
          </w:tcPr>
          <w:p w14:paraId="68908300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Ağız və üz-çənə cərrahiyyəsi</w:t>
            </w:r>
          </w:p>
        </w:tc>
        <w:tc>
          <w:tcPr>
            <w:tcW w:w="1669" w:type="dxa"/>
            <w:shd w:val="clear" w:color="auto" w:fill="FFFFFF" w:themeFill="background1"/>
          </w:tcPr>
          <w:p w14:paraId="0AFE7989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assistenti</w:t>
            </w:r>
          </w:p>
        </w:tc>
        <w:tc>
          <w:tcPr>
            <w:tcW w:w="2917" w:type="dxa"/>
            <w:shd w:val="clear" w:color="auto" w:fill="FFFFFF" w:themeFill="background1"/>
          </w:tcPr>
          <w:p w14:paraId="5F892AC6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Qazaxstan Respublikası,</w:t>
            </w:r>
          </w:p>
          <w:p w14:paraId="2C3ADC00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Almata</w:t>
            </w:r>
          </w:p>
        </w:tc>
        <w:tc>
          <w:tcPr>
            <w:tcW w:w="1376" w:type="dxa"/>
            <w:shd w:val="clear" w:color="auto" w:fill="FFFFFF" w:themeFill="background1"/>
          </w:tcPr>
          <w:p w14:paraId="6916BF51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20.02.2020-</w:t>
            </w:r>
          </w:p>
          <w:p w14:paraId="28B68608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23.02.2020</w:t>
            </w:r>
          </w:p>
        </w:tc>
      </w:tr>
      <w:tr w:rsidR="006872C7" w14:paraId="5CE55C33" w14:textId="77777777" w:rsidTr="00DF4C68">
        <w:trPr>
          <w:trHeight w:val="238"/>
        </w:trPr>
        <w:tc>
          <w:tcPr>
            <w:tcW w:w="2139" w:type="dxa"/>
            <w:shd w:val="clear" w:color="auto" w:fill="FFFFFF" w:themeFill="background1"/>
          </w:tcPr>
          <w:p w14:paraId="3374CF29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Hacıyev Yusif Nadir</w:t>
            </w:r>
          </w:p>
        </w:tc>
        <w:tc>
          <w:tcPr>
            <w:tcW w:w="1966" w:type="dxa"/>
            <w:gridSpan w:val="2"/>
            <w:shd w:val="clear" w:color="auto" w:fill="FFFFFF" w:themeFill="background1"/>
          </w:tcPr>
          <w:p w14:paraId="233C2333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Qulaq, burun, boğaz xəstəliklər </w:t>
            </w:r>
          </w:p>
        </w:tc>
        <w:tc>
          <w:tcPr>
            <w:tcW w:w="1669" w:type="dxa"/>
            <w:shd w:val="clear" w:color="auto" w:fill="FFFFFF" w:themeFill="background1"/>
          </w:tcPr>
          <w:p w14:paraId="551F240F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2917" w:type="dxa"/>
            <w:shd w:val="clear" w:color="auto" w:fill="FFFFFF" w:themeFill="background1"/>
          </w:tcPr>
          <w:p w14:paraId="26B726B2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ABŞ, Texas ştatı, Baylor Tİbb Kolleci</w:t>
            </w:r>
          </w:p>
        </w:tc>
        <w:tc>
          <w:tcPr>
            <w:tcW w:w="1376" w:type="dxa"/>
            <w:shd w:val="clear" w:color="auto" w:fill="FFFFFF" w:themeFill="background1"/>
          </w:tcPr>
          <w:p w14:paraId="5B544CEF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01.04.2020-</w:t>
            </w:r>
          </w:p>
          <w:p w14:paraId="4C185799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01.09.2020</w:t>
            </w:r>
          </w:p>
        </w:tc>
      </w:tr>
      <w:tr w:rsidR="006872C7" w14:paraId="689317F8" w14:textId="77777777" w:rsidTr="00DF4C68">
        <w:trPr>
          <w:trHeight w:val="238"/>
        </w:trPr>
        <w:tc>
          <w:tcPr>
            <w:tcW w:w="2139" w:type="dxa"/>
            <w:shd w:val="clear" w:color="auto" w:fill="FFFFFF" w:themeFill="background1"/>
          </w:tcPr>
          <w:p w14:paraId="660F05A3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Qurbanov Rüfət Yaqub</w:t>
            </w:r>
          </w:p>
        </w:tc>
        <w:tc>
          <w:tcPr>
            <w:tcW w:w="1966" w:type="dxa"/>
            <w:gridSpan w:val="2"/>
            <w:shd w:val="clear" w:color="auto" w:fill="FFFFFF" w:themeFill="background1"/>
          </w:tcPr>
          <w:p w14:paraId="69583ABE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Qulaq, burun, boğaz xəstəlikləri</w:t>
            </w:r>
          </w:p>
        </w:tc>
        <w:tc>
          <w:tcPr>
            <w:tcW w:w="1669" w:type="dxa"/>
            <w:shd w:val="clear" w:color="auto" w:fill="FFFFFF" w:themeFill="background1"/>
          </w:tcPr>
          <w:p w14:paraId="78D286E0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assistent</w:t>
            </w:r>
          </w:p>
        </w:tc>
        <w:tc>
          <w:tcPr>
            <w:tcW w:w="2917" w:type="dxa"/>
            <w:shd w:val="clear" w:color="auto" w:fill="FFFFFF" w:themeFill="background1"/>
          </w:tcPr>
          <w:p w14:paraId="3F8D493E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Türkiyə Respublikası, Ankara </w:t>
            </w:r>
          </w:p>
        </w:tc>
        <w:tc>
          <w:tcPr>
            <w:tcW w:w="1376" w:type="dxa"/>
            <w:shd w:val="clear" w:color="auto" w:fill="FFFFFF" w:themeFill="background1"/>
          </w:tcPr>
          <w:p w14:paraId="2A3FB1C2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06.03.2020</w:t>
            </w:r>
          </w:p>
        </w:tc>
      </w:tr>
      <w:tr w:rsidR="006872C7" w14:paraId="33F037F4" w14:textId="77777777" w:rsidTr="00DF4C68">
        <w:trPr>
          <w:trHeight w:val="238"/>
        </w:trPr>
        <w:tc>
          <w:tcPr>
            <w:tcW w:w="2700" w:type="dxa"/>
            <w:gridSpan w:val="2"/>
            <w:shd w:val="clear" w:color="auto" w:fill="FFFFFF" w:themeFill="background1"/>
          </w:tcPr>
          <w:p w14:paraId="6E0B83A5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İtaliya Respblikası</w:t>
            </w:r>
          </w:p>
        </w:tc>
        <w:tc>
          <w:tcPr>
            <w:tcW w:w="7367" w:type="dxa"/>
            <w:gridSpan w:val="4"/>
            <w:shd w:val="clear" w:color="auto" w:fill="FFFFFF" w:themeFill="background1"/>
          </w:tcPr>
          <w:p w14:paraId="4AC64920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 nəfər</w:t>
            </w:r>
          </w:p>
        </w:tc>
      </w:tr>
      <w:tr w:rsidR="006872C7" w14:paraId="60C86C6C" w14:textId="77777777" w:rsidTr="00DF4C68">
        <w:trPr>
          <w:trHeight w:val="238"/>
        </w:trPr>
        <w:tc>
          <w:tcPr>
            <w:tcW w:w="2700" w:type="dxa"/>
            <w:gridSpan w:val="2"/>
            <w:shd w:val="clear" w:color="auto" w:fill="FFFFFF" w:themeFill="background1"/>
          </w:tcPr>
          <w:p w14:paraId="219F51A0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BƏƏ</w:t>
            </w:r>
          </w:p>
        </w:tc>
        <w:tc>
          <w:tcPr>
            <w:tcW w:w="7367" w:type="dxa"/>
            <w:gridSpan w:val="4"/>
            <w:shd w:val="clear" w:color="auto" w:fill="FFFFFF" w:themeFill="background1"/>
          </w:tcPr>
          <w:p w14:paraId="780B33A0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6872C7" w14:paraId="4F31F9AB" w14:textId="77777777" w:rsidTr="00DF4C68">
        <w:trPr>
          <w:trHeight w:val="238"/>
        </w:trPr>
        <w:tc>
          <w:tcPr>
            <w:tcW w:w="2700" w:type="dxa"/>
            <w:gridSpan w:val="2"/>
            <w:shd w:val="clear" w:color="auto" w:fill="FFFFFF" w:themeFill="background1"/>
          </w:tcPr>
          <w:p w14:paraId="03F44946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Qazaxstan Respublikası</w:t>
            </w:r>
          </w:p>
        </w:tc>
        <w:tc>
          <w:tcPr>
            <w:tcW w:w="7367" w:type="dxa"/>
            <w:gridSpan w:val="4"/>
            <w:shd w:val="clear" w:color="auto" w:fill="FFFFFF" w:themeFill="background1"/>
          </w:tcPr>
          <w:p w14:paraId="4DABB455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6872C7" w14:paraId="05827E5C" w14:textId="77777777" w:rsidTr="00DF4C68">
        <w:trPr>
          <w:trHeight w:val="238"/>
        </w:trPr>
        <w:tc>
          <w:tcPr>
            <w:tcW w:w="2700" w:type="dxa"/>
            <w:gridSpan w:val="2"/>
            <w:shd w:val="clear" w:color="auto" w:fill="FFFFFF" w:themeFill="background1"/>
          </w:tcPr>
          <w:p w14:paraId="4B43F853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ABŞ</w:t>
            </w:r>
          </w:p>
        </w:tc>
        <w:tc>
          <w:tcPr>
            <w:tcW w:w="7367" w:type="dxa"/>
            <w:gridSpan w:val="4"/>
            <w:shd w:val="clear" w:color="auto" w:fill="FFFFFF" w:themeFill="background1"/>
          </w:tcPr>
          <w:p w14:paraId="099A74E0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 nəfər</w:t>
            </w:r>
          </w:p>
        </w:tc>
      </w:tr>
      <w:tr w:rsidR="006872C7" w14:paraId="29DF820E" w14:textId="77777777" w:rsidTr="00DF4C68">
        <w:trPr>
          <w:trHeight w:val="238"/>
        </w:trPr>
        <w:tc>
          <w:tcPr>
            <w:tcW w:w="2700" w:type="dxa"/>
            <w:gridSpan w:val="2"/>
            <w:shd w:val="clear" w:color="auto" w:fill="FFFFFF" w:themeFill="background1"/>
          </w:tcPr>
          <w:p w14:paraId="7A363FBF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Türkiyə Respublikası</w:t>
            </w:r>
          </w:p>
        </w:tc>
        <w:tc>
          <w:tcPr>
            <w:tcW w:w="7367" w:type="dxa"/>
            <w:gridSpan w:val="4"/>
            <w:shd w:val="clear" w:color="auto" w:fill="FFFFFF" w:themeFill="background1"/>
          </w:tcPr>
          <w:p w14:paraId="0E3888A9" w14:textId="77777777" w:rsidR="006872C7" w:rsidRPr="00DF4C68" w:rsidRDefault="006872C7" w:rsidP="00E778A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F4C6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 nəfər</w:t>
            </w:r>
          </w:p>
        </w:tc>
      </w:tr>
    </w:tbl>
    <w:p w14:paraId="1B2DCDA0" w14:textId="77777777" w:rsidR="006872C7" w:rsidRDefault="006872C7"/>
    <w:sectPr w:rsidR="006872C7" w:rsidSect="006872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48"/>
    <w:rsid w:val="001B5584"/>
    <w:rsid w:val="002A4CD5"/>
    <w:rsid w:val="006872C7"/>
    <w:rsid w:val="00A72F48"/>
    <w:rsid w:val="00DF4C68"/>
    <w:rsid w:val="00E7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34D0"/>
  <w15:chartTrackingRefBased/>
  <w15:docId w15:val="{373A5FB0-6E18-4DC7-B9B1-2B9A42AE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Lamiyə Qarayeva</dc:creator>
  <cp:keywords/>
  <dc:description/>
  <cp:lastModifiedBy>Xeyransa Abdullayeva</cp:lastModifiedBy>
  <cp:revision>2</cp:revision>
  <dcterms:created xsi:type="dcterms:W3CDTF">2021-11-17T10:29:00Z</dcterms:created>
  <dcterms:modified xsi:type="dcterms:W3CDTF">2021-11-17T10:29:00Z</dcterms:modified>
</cp:coreProperties>
</file>